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CA" w:rsidRPr="000F6083" w:rsidRDefault="00647197">
      <w:pPr>
        <w:spacing w:after="0" w:line="408" w:lineRule="auto"/>
        <w:ind w:left="120"/>
        <w:jc w:val="center"/>
        <w:rPr>
          <w:lang w:val="ru-RU"/>
        </w:rPr>
      </w:pPr>
      <w:bookmarkStart w:id="0" w:name="block-7730205"/>
      <w:r w:rsidRPr="000F60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6ECA" w:rsidRPr="000F6083" w:rsidRDefault="00647197">
      <w:pPr>
        <w:spacing w:after="0" w:line="408" w:lineRule="auto"/>
        <w:ind w:left="120"/>
        <w:jc w:val="center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16ECA" w:rsidRPr="000F6083" w:rsidRDefault="00647197">
      <w:pPr>
        <w:spacing w:after="0" w:line="408" w:lineRule="auto"/>
        <w:ind w:left="120"/>
        <w:jc w:val="center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F6083">
        <w:rPr>
          <w:rFonts w:ascii="Times New Roman" w:hAnsi="Times New Roman"/>
          <w:color w:val="000000"/>
          <w:sz w:val="28"/>
          <w:lang w:val="ru-RU"/>
        </w:rPr>
        <w:t>​</w:t>
      </w:r>
    </w:p>
    <w:p w:rsidR="00616ECA" w:rsidRPr="000F6083" w:rsidRDefault="00647197">
      <w:pPr>
        <w:spacing w:after="0" w:line="408" w:lineRule="auto"/>
        <w:ind w:left="120"/>
        <w:jc w:val="center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F6083">
        <w:rPr>
          <w:rFonts w:ascii="Times New Roman" w:hAnsi="Times New Roman"/>
          <w:b/>
          <w:color w:val="000000"/>
          <w:sz w:val="28"/>
          <w:lang w:val="ru-RU"/>
        </w:rPr>
        <w:t>Цугнинская</w:t>
      </w:r>
      <w:proofErr w:type="spellEnd"/>
      <w:r w:rsidRPr="000F6083"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proofErr w:type="spellStart"/>
      <w:r w:rsidRPr="000F6083">
        <w:rPr>
          <w:rFonts w:ascii="Times New Roman" w:hAnsi="Times New Roman"/>
          <w:b/>
          <w:color w:val="000000"/>
          <w:sz w:val="28"/>
          <w:lang w:val="ru-RU"/>
        </w:rPr>
        <w:t>Гаджимурадова</w:t>
      </w:r>
      <w:proofErr w:type="spellEnd"/>
      <w:r w:rsidRPr="000F6083">
        <w:rPr>
          <w:rFonts w:ascii="Times New Roman" w:hAnsi="Times New Roman"/>
          <w:b/>
          <w:color w:val="000000"/>
          <w:sz w:val="28"/>
          <w:lang w:val="ru-RU"/>
        </w:rPr>
        <w:t xml:space="preserve"> М.М."</w:t>
      </w:r>
    </w:p>
    <w:p w:rsidR="00616ECA" w:rsidRPr="000F6083" w:rsidRDefault="00616ECA">
      <w:pPr>
        <w:spacing w:after="0"/>
        <w:ind w:left="120"/>
        <w:rPr>
          <w:lang w:val="ru-RU"/>
        </w:rPr>
      </w:pPr>
    </w:p>
    <w:p w:rsidR="00616ECA" w:rsidRPr="000F6083" w:rsidRDefault="00616ECA">
      <w:pPr>
        <w:spacing w:after="0"/>
        <w:ind w:left="120"/>
        <w:rPr>
          <w:lang w:val="ru-RU"/>
        </w:rPr>
      </w:pPr>
    </w:p>
    <w:p w:rsidR="00616ECA" w:rsidRPr="000F6083" w:rsidRDefault="00616ECA">
      <w:pPr>
        <w:spacing w:after="0"/>
        <w:ind w:left="120"/>
        <w:rPr>
          <w:lang w:val="ru-RU"/>
        </w:rPr>
      </w:pPr>
    </w:p>
    <w:p w:rsidR="00616ECA" w:rsidRPr="000F6083" w:rsidRDefault="00616EC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F6083" w:rsidTr="000D4161">
        <w:tc>
          <w:tcPr>
            <w:tcW w:w="3114" w:type="dxa"/>
          </w:tcPr>
          <w:p w:rsidR="00C53FFE" w:rsidRPr="0040209D" w:rsidRDefault="0064719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471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471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71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471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F60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7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719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471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64719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71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471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7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471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471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4719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471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471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71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6ECA" w:rsidRPr="000F6083" w:rsidRDefault="00616ECA">
      <w:pPr>
        <w:spacing w:after="0"/>
        <w:ind w:left="120"/>
        <w:rPr>
          <w:lang w:val="ru-RU"/>
        </w:rPr>
      </w:pPr>
    </w:p>
    <w:p w:rsidR="00616ECA" w:rsidRPr="000F6083" w:rsidRDefault="00647197">
      <w:pPr>
        <w:spacing w:after="0"/>
        <w:ind w:left="120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‌</w:t>
      </w:r>
    </w:p>
    <w:p w:rsidR="00616ECA" w:rsidRPr="000F6083" w:rsidRDefault="00616ECA">
      <w:pPr>
        <w:spacing w:after="0"/>
        <w:ind w:left="120"/>
        <w:rPr>
          <w:lang w:val="ru-RU"/>
        </w:rPr>
      </w:pPr>
    </w:p>
    <w:p w:rsidR="00616ECA" w:rsidRPr="000F6083" w:rsidRDefault="00616ECA">
      <w:pPr>
        <w:spacing w:after="0"/>
        <w:ind w:left="120"/>
        <w:rPr>
          <w:lang w:val="ru-RU"/>
        </w:rPr>
      </w:pPr>
    </w:p>
    <w:p w:rsidR="00616ECA" w:rsidRPr="000F6083" w:rsidRDefault="00616ECA">
      <w:pPr>
        <w:spacing w:after="0"/>
        <w:ind w:left="120"/>
        <w:rPr>
          <w:lang w:val="ru-RU"/>
        </w:rPr>
      </w:pPr>
    </w:p>
    <w:p w:rsidR="00616ECA" w:rsidRPr="000F6083" w:rsidRDefault="00647197">
      <w:pPr>
        <w:spacing w:after="0" w:line="408" w:lineRule="auto"/>
        <w:ind w:left="120"/>
        <w:jc w:val="center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6ECA" w:rsidRPr="000F6083" w:rsidRDefault="00647197">
      <w:pPr>
        <w:spacing w:after="0" w:line="408" w:lineRule="auto"/>
        <w:ind w:left="120"/>
        <w:jc w:val="center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1082926)</w:t>
      </w: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47197">
      <w:pPr>
        <w:spacing w:after="0" w:line="408" w:lineRule="auto"/>
        <w:ind w:left="120"/>
        <w:jc w:val="center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16ECA" w:rsidRPr="000F6083" w:rsidRDefault="00647197">
      <w:pPr>
        <w:spacing w:after="0" w:line="408" w:lineRule="auto"/>
        <w:ind w:left="120"/>
        <w:jc w:val="center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16ECA">
      <w:pPr>
        <w:spacing w:after="0"/>
        <w:ind w:left="120"/>
        <w:jc w:val="center"/>
        <w:rPr>
          <w:lang w:val="ru-RU"/>
        </w:rPr>
      </w:pPr>
    </w:p>
    <w:p w:rsidR="00616ECA" w:rsidRPr="000F6083" w:rsidRDefault="00647197">
      <w:pPr>
        <w:spacing w:after="0"/>
        <w:ind w:left="120"/>
        <w:jc w:val="center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​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F6083">
        <w:rPr>
          <w:rFonts w:ascii="Times New Roman" w:hAnsi="Times New Roman"/>
          <w:color w:val="000000"/>
          <w:sz w:val="28"/>
          <w:lang w:val="ru-RU"/>
        </w:rPr>
        <w:t>​</w:t>
      </w:r>
    </w:p>
    <w:p w:rsidR="00616ECA" w:rsidRDefault="00647197">
      <w:pPr>
        <w:spacing w:after="0" w:line="264" w:lineRule="auto"/>
        <w:ind w:left="120"/>
        <w:jc w:val="both"/>
      </w:pPr>
      <w:bookmarkStart w:id="1" w:name="block-77302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16ECA" w:rsidRDefault="00616ECA">
      <w:pPr>
        <w:spacing w:after="0" w:line="264" w:lineRule="auto"/>
        <w:ind w:left="120"/>
        <w:jc w:val="both"/>
      </w:pP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0F608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0F6083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изучении этого предмета во многом определяют результаты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F608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0F6083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</w:t>
      </w:r>
      <w:r w:rsidRPr="000F6083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16ECA" w:rsidRPr="000F6083" w:rsidRDefault="00647197">
      <w:pPr>
        <w:spacing w:after="0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2) овлад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616ECA" w:rsidRPr="000F6083" w:rsidRDefault="00647197">
      <w:pPr>
        <w:spacing w:after="0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нетика, графика, лексика,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0F6083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616ECA" w:rsidRPr="000F6083" w:rsidRDefault="00647197">
      <w:pPr>
        <w:spacing w:after="0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16ECA" w:rsidRPr="000F6083" w:rsidRDefault="00647197">
      <w:pPr>
        <w:spacing w:after="0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5) разв</w:t>
      </w:r>
      <w:r w:rsidRPr="000F6083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0F6083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0F6083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616ECA" w:rsidRPr="000F6083" w:rsidRDefault="00647197">
      <w:pPr>
        <w:spacing w:after="0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F608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ых на изучение «Русского языка», – 675 (5 часов в неделю в каждом классе): в 1 классе – 165 ч, во 2–4 классах – по 170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ч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>.</w:t>
      </w:r>
    </w:p>
    <w:p w:rsidR="00616ECA" w:rsidRPr="000F6083" w:rsidRDefault="00616ECA">
      <w:pPr>
        <w:rPr>
          <w:lang w:val="ru-RU"/>
        </w:rPr>
        <w:sectPr w:rsidR="00616ECA" w:rsidRPr="000F6083">
          <w:pgSz w:w="11906" w:h="16383"/>
          <w:pgMar w:top="1134" w:right="850" w:bottom="1134" w:left="1701" w:header="720" w:footer="720" w:gutter="0"/>
          <w:cols w:space="720"/>
        </w:sectPr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bookmarkStart w:id="2" w:name="block-7730208"/>
      <w:bookmarkEnd w:id="1"/>
      <w:r w:rsidRPr="000F60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6ECA" w:rsidRPr="000F6083" w:rsidRDefault="00616ECA" w:rsidP="000F6083">
      <w:pPr>
        <w:spacing w:after="0" w:line="264" w:lineRule="auto"/>
        <w:jc w:val="both"/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Звуко­букв</w:t>
      </w:r>
      <w:r w:rsidRPr="000F6083">
        <w:rPr>
          <w:rFonts w:ascii="Times New Roman" w:hAnsi="Times New Roman"/>
          <w:color w:val="000000"/>
          <w:sz w:val="28"/>
          <w:lang w:val="ru-RU"/>
        </w:rPr>
        <w:t>енный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616ECA">
        <w:fldChar w:fldCharType="begin"/>
      </w:r>
      <w:r w:rsidR="00616ECA">
        <w:instrText>HYPERLINK</w:instrText>
      </w:r>
      <w:r w:rsidR="00616ECA" w:rsidRPr="000F6083">
        <w:rPr>
          <w:lang w:val="ru-RU"/>
        </w:rPr>
        <w:instrText xml:space="preserve"> "</w:instrText>
      </w:r>
      <w:r w:rsidR="00616ECA">
        <w:instrText>https</w:instrText>
      </w:r>
      <w:r w:rsidR="00616ECA" w:rsidRPr="000F6083">
        <w:rPr>
          <w:lang w:val="ru-RU"/>
        </w:rPr>
        <w:instrText>://</w:instrText>
      </w:r>
      <w:r w:rsidR="00616ECA">
        <w:instrText>workprogram</w:instrText>
      </w:r>
      <w:r w:rsidR="00616ECA" w:rsidRPr="000F6083">
        <w:rPr>
          <w:lang w:val="ru-RU"/>
        </w:rPr>
        <w:instrText>.</w:instrText>
      </w:r>
      <w:r w:rsidR="00616ECA">
        <w:instrText>edsoo</w:instrText>
      </w:r>
      <w:r w:rsidR="00616ECA" w:rsidRPr="000F6083">
        <w:rPr>
          <w:lang w:val="ru-RU"/>
        </w:rPr>
        <w:instrText>.</w:instrText>
      </w:r>
      <w:r w:rsidR="00616ECA">
        <w:instrText>ru</w:instrText>
      </w:r>
      <w:r w:rsidR="00616ECA" w:rsidRPr="000F6083">
        <w:rPr>
          <w:lang w:val="ru-RU"/>
        </w:rPr>
        <w:instrText>/</w:instrText>
      </w:r>
      <w:r w:rsidR="00616ECA">
        <w:instrText>templates</w:instrText>
      </w:r>
      <w:r w:rsidR="00616ECA" w:rsidRPr="000F6083">
        <w:rPr>
          <w:lang w:val="ru-RU"/>
        </w:rPr>
        <w:instrText>/415" \</w:instrText>
      </w:r>
      <w:r w:rsidR="00616ECA">
        <w:instrText>l</w:instrText>
      </w:r>
      <w:r w:rsidR="00616ECA" w:rsidRPr="000F6083">
        <w:rPr>
          <w:lang w:val="ru-RU"/>
        </w:rPr>
        <w:instrText xml:space="preserve"> "_</w:instrText>
      </w:r>
      <w:r w:rsidR="00616ECA">
        <w:instrText>ftn</w:instrText>
      </w:r>
      <w:r w:rsidR="00616ECA" w:rsidRPr="000F6083">
        <w:rPr>
          <w:lang w:val="ru-RU"/>
        </w:rPr>
        <w:instrText>1" \</w:instrText>
      </w:r>
      <w:r w:rsidR="00616ECA">
        <w:instrText>h</w:instrText>
      </w:r>
      <w:r w:rsidR="00616ECA">
        <w:fldChar w:fldCharType="separate"/>
      </w:r>
      <w:r w:rsidRPr="000F608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616ECA">
        <w:fldChar w:fldCharType="end"/>
      </w:r>
      <w:bookmarkEnd w:id="3"/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0F6083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0F6083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F608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F608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0F6083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0F6083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); имена существитель</w:t>
      </w:r>
      <w:r w:rsidRPr="000F6083">
        <w:rPr>
          <w:rFonts w:ascii="Times New Roman" w:hAnsi="Times New Roman"/>
          <w:color w:val="000000"/>
          <w:sz w:val="28"/>
          <w:lang w:val="ru-RU"/>
        </w:rPr>
        <w:t>ные 1, 2, 3­го склонения (повторение изученного). Несклоняемые имена существительные (ознакомление).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 w:rsidRPr="000F6083">
        <w:rPr>
          <w:rFonts w:ascii="Times New Roman" w:hAnsi="Times New Roman"/>
          <w:color w:val="000000"/>
          <w:sz w:val="28"/>
          <w:lang w:val="ru-RU"/>
        </w:rPr>
        <w:t>сле.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ІІ спряже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0F6083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0F6083">
        <w:rPr>
          <w:rFonts w:ascii="Times New Roman" w:hAnsi="Times New Roman"/>
          <w:color w:val="000000"/>
          <w:sz w:val="28"/>
          <w:lang w:val="ru-RU"/>
        </w:rPr>
        <w:t>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0F6083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0F6083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безударн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ые падежные окончания имён существительных (кроме существительных на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);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</w:t>
      </w:r>
      <w:r w:rsidRPr="000F6083">
        <w:rPr>
          <w:rFonts w:ascii="Times New Roman" w:hAnsi="Times New Roman"/>
          <w:color w:val="000000"/>
          <w:sz w:val="28"/>
          <w:lang w:val="ru-RU"/>
        </w:rPr>
        <w:t>рилагательных;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;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0F6083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</w:t>
      </w:r>
      <w:r w:rsidRPr="000F6083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0F6083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47197" w:rsidRPr="000F608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47197" w:rsidRPr="000F608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647197" w:rsidRPr="000F6083">
        <w:rPr>
          <w:rFonts w:ascii="Times New Roman" w:hAnsi="Times New Roman"/>
          <w:color w:val="000000"/>
          <w:sz w:val="28"/>
          <w:lang w:val="ru-RU"/>
        </w:rPr>
        <w:t xml:space="preserve">ограмме отражено </w:t>
      </w:r>
      <w:proofErr w:type="gramStart"/>
      <w:r w:rsidR="00647197" w:rsidRPr="000F608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47197" w:rsidRPr="000F608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647197" w:rsidRPr="000F608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47197" w:rsidRPr="000F608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0F608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F608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F608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>
        <w:instrText>HYPERLINK</w:instrText>
      </w:r>
      <w:r w:rsidRPr="000F6083">
        <w:rPr>
          <w:lang w:val="ru-RU"/>
        </w:rPr>
        <w:instrText xml:space="preserve"> "</w:instrText>
      </w:r>
      <w:r>
        <w:instrText>https</w:instrText>
      </w:r>
      <w:r w:rsidRPr="000F6083">
        <w:rPr>
          <w:lang w:val="ru-RU"/>
        </w:rPr>
        <w:instrText>://</w:instrText>
      </w:r>
      <w:r>
        <w:instrText>workprogram</w:instrText>
      </w:r>
      <w:r w:rsidRPr="000F6083">
        <w:rPr>
          <w:lang w:val="ru-RU"/>
        </w:rPr>
        <w:instrText>.</w:instrText>
      </w:r>
      <w:r>
        <w:instrText>edsoo</w:instrText>
      </w:r>
      <w:r w:rsidRPr="000F6083">
        <w:rPr>
          <w:lang w:val="ru-RU"/>
        </w:rPr>
        <w:instrText>.</w:instrText>
      </w:r>
      <w:r>
        <w:instrText>ru</w:instrText>
      </w:r>
      <w:r w:rsidRPr="000F6083">
        <w:rPr>
          <w:lang w:val="ru-RU"/>
        </w:rPr>
        <w:instrText>/</w:instrText>
      </w:r>
      <w:r>
        <w:instrText>templates</w:instrText>
      </w:r>
      <w:r w:rsidRPr="000F6083">
        <w:rPr>
          <w:lang w:val="ru-RU"/>
        </w:rPr>
        <w:instrText>/415" \</w:instrText>
      </w:r>
      <w:r>
        <w:instrText>l</w:instrText>
      </w:r>
      <w:r w:rsidRPr="000F6083">
        <w:rPr>
          <w:lang w:val="ru-RU"/>
        </w:rPr>
        <w:instrText xml:space="preserve"> "_</w:instrText>
      </w:r>
      <w:r>
        <w:instrText>ftnref</w:instrText>
      </w:r>
      <w:r w:rsidRPr="000F6083">
        <w:rPr>
          <w:lang w:val="ru-RU"/>
        </w:rPr>
        <w:instrText>1" \</w:instrText>
      </w:r>
      <w:r>
        <w:instrText>h</w:instrText>
      </w:r>
      <w:r>
        <w:fldChar w:fldCharType="separate"/>
      </w:r>
      <w:r w:rsidR="00647197" w:rsidRPr="000F6083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647197" w:rsidRPr="000F608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16ECA" w:rsidRPr="000F6083" w:rsidRDefault="00616ECA">
      <w:pPr>
        <w:rPr>
          <w:lang w:val="ru-RU"/>
        </w:rPr>
        <w:sectPr w:rsidR="00616ECA" w:rsidRPr="000F6083">
          <w:pgSz w:w="11906" w:h="16383"/>
          <w:pgMar w:top="1134" w:right="850" w:bottom="1134" w:left="1701" w:header="720" w:footer="720" w:gutter="0"/>
          <w:cols w:space="720"/>
        </w:sectPr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bookmarkStart w:id="5" w:name="block-7730206"/>
      <w:bookmarkEnd w:id="2"/>
      <w:r w:rsidRPr="000F60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а на уровне начального общего образования направлено на достижение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0F6083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616ECA" w:rsidRDefault="006471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6ECA" w:rsidRPr="000F6083" w:rsidRDefault="00647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16ECA" w:rsidRPr="000F6083" w:rsidRDefault="00647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0F6083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16ECA" w:rsidRPr="000F6083" w:rsidRDefault="00647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0F6083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616ECA" w:rsidRPr="000F6083" w:rsidRDefault="00647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616ECA" w:rsidRPr="000F6083" w:rsidRDefault="00647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</w:t>
      </w:r>
      <w:r w:rsidRPr="000F6083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616ECA" w:rsidRDefault="006471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6ECA" w:rsidRPr="000F6083" w:rsidRDefault="00647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16ECA" w:rsidRPr="000F6083" w:rsidRDefault="00647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16ECA" w:rsidRPr="000F6083" w:rsidRDefault="00647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0F6083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616ECA" w:rsidRPr="000F6083" w:rsidRDefault="00647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0F6083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616ECA" w:rsidRDefault="006471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6ECA" w:rsidRPr="000F6083" w:rsidRDefault="00647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16ECA" w:rsidRPr="000F6083" w:rsidRDefault="00647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0F6083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F6083">
        <w:rPr>
          <w:rFonts w:ascii="Times New Roman" w:hAnsi="Times New Roman"/>
          <w:color w:val="000000"/>
          <w:sz w:val="28"/>
          <w:lang w:val="ru-RU"/>
        </w:rPr>
        <w:t>:</w:t>
      </w:r>
    </w:p>
    <w:p w:rsidR="00616ECA" w:rsidRPr="000F6083" w:rsidRDefault="00647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0F6083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616ECA" w:rsidRPr="000F6083" w:rsidRDefault="00647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16ECA" w:rsidRDefault="006471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6ECA" w:rsidRPr="000F6083" w:rsidRDefault="006471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0F6083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16ECA" w:rsidRDefault="006471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6ECA" w:rsidRPr="000F6083" w:rsidRDefault="00647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16ECA" w:rsidRPr="000F6083" w:rsidRDefault="00647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16ECA" w:rsidRDefault="0064719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6ECA" w:rsidRPr="000F6083" w:rsidRDefault="00647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0F6083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616ECA" w:rsidRPr="000F6083" w:rsidRDefault="00647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0F6083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F6083">
        <w:rPr>
          <w:rFonts w:ascii="Times New Roman" w:hAnsi="Times New Roman"/>
          <w:color w:val="000000"/>
          <w:sz w:val="28"/>
          <w:lang w:val="ru-RU"/>
        </w:rPr>
        <w:t>:</w:t>
      </w:r>
    </w:p>
    <w:p w:rsidR="00616ECA" w:rsidRPr="000F6083" w:rsidRDefault="00647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0F6083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16ECA" w:rsidRPr="000F6083" w:rsidRDefault="00647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616ECA" w:rsidRPr="000F6083" w:rsidRDefault="00647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16ECA" w:rsidRPr="000F6083" w:rsidRDefault="00647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0F6083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16ECA" w:rsidRPr="000F6083" w:rsidRDefault="00647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0F6083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616ECA" w:rsidRPr="000F6083" w:rsidRDefault="00647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0F6083">
        <w:rPr>
          <w:rFonts w:ascii="Times New Roman" w:hAnsi="Times New Roman"/>
          <w:color w:val="000000"/>
          <w:sz w:val="28"/>
          <w:lang w:val="ru-RU"/>
        </w:rPr>
        <w:t>:</w:t>
      </w:r>
    </w:p>
    <w:p w:rsidR="00616ECA" w:rsidRPr="000F6083" w:rsidRDefault="00647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16ECA" w:rsidRPr="000F6083" w:rsidRDefault="00647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</w:t>
      </w:r>
      <w:r w:rsidRPr="000F6083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616ECA" w:rsidRPr="000F6083" w:rsidRDefault="00647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616ECA" w:rsidRPr="000F6083" w:rsidRDefault="00647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16ECA" w:rsidRPr="000F6083" w:rsidRDefault="00647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У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F6083">
        <w:rPr>
          <w:rFonts w:ascii="Times New Roman" w:hAnsi="Times New Roman"/>
          <w:color w:val="000000"/>
          <w:sz w:val="28"/>
          <w:lang w:val="ru-RU"/>
        </w:rPr>
        <w:t>:</w:t>
      </w:r>
    </w:p>
    <w:p w:rsidR="00616ECA" w:rsidRPr="000F6083" w:rsidRDefault="00647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16ECA" w:rsidRPr="000F6083" w:rsidRDefault="00647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0F6083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616ECA" w:rsidRPr="000F6083" w:rsidRDefault="00647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0F6083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616ECA" w:rsidRPr="000F6083" w:rsidRDefault="00647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0F6083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616ECA" w:rsidRPr="000F6083" w:rsidRDefault="00647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16ECA" w:rsidRPr="000F6083" w:rsidRDefault="00647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0F6083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F6083">
        <w:rPr>
          <w:rFonts w:ascii="Times New Roman" w:hAnsi="Times New Roman"/>
          <w:color w:val="000000"/>
          <w:sz w:val="28"/>
          <w:lang w:val="ru-RU"/>
        </w:rPr>
        <w:t>:</w:t>
      </w:r>
    </w:p>
    <w:p w:rsidR="00616ECA" w:rsidRPr="000F6083" w:rsidRDefault="00647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0F6083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616ECA" w:rsidRPr="000F6083" w:rsidRDefault="00647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16ECA" w:rsidRPr="000F6083" w:rsidRDefault="00647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16ECA" w:rsidRPr="000F6083" w:rsidRDefault="00647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616ECA" w:rsidRPr="000F6083" w:rsidRDefault="00647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16ECA" w:rsidRPr="000F6083" w:rsidRDefault="00647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16ECA" w:rsidRPr="000F6083" w:rsidRDefault="00647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выступления о результатах парной и групповой работы, о результатах наблюдения, выполненного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616ECA" w:rsidRPr="000F6083" w:rsidRDefault="00647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F6083">
        <w:rPr>
          <w:rFonts w:ascii="Times New Roman" w:hAnsi="Times New Roman"/>
          <w:color w:val="000000"/>
          <w:sz w:val="28"/>
          <w:lang w:val="ru-RU"/>
        </w:rPr>
        <w:t>:</w:t>
      </w:r>
    </w:p>
    <w:p w:rsidR="00616ECA" w:rsidRPr="000F6083" w:rsidRDefault="00647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16ECA" w:rsidRDefault="0064719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0F6083">
        <w:rPr>
          <w:rFonts w:ascii="Times New Roman" w:hAnsi="Times New Roman"/>
          <w:color w:val="000000"/>
          <w:sz w:val="28"/>
          <w:lang w:val="ru-RU"/>
        </w:rPr>
        <w:t>:</w:t>
      </w:r>
    </w:p>
    <w:p w:rsidR="00616ECA" w:rsidRPr="000F6083" w:rsidRDefault="00647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16ECA" w:rsidRPr="000F6083" w:rsidRDefault="00647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16ECA" w:rsidRPr="000F6083" w:rsidRDefault="00647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0F6083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616ECA" w:rsidRPr="000F6083" w:rsidRDefault="00647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16ECA" w:rsidRPr="000F6083" w:rsidRDefault="00647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0F6083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616ECA" w:rsidRPr="000F6083" w:rsidRDefault="00647197">
      <w:pPr>
        <w:spacing w:after="0" w:line="264" w:lineRule="auto"/>
        <w:ind w:firstLine="60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16ECA" w:rsidRPr="000F6083" w:rsidRDefault="00647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0F6083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616ECA" w:rsidRPr="000F6083" w:rsidRDefault="00647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0F6083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616ECA" w:rsidRPr="000F6083" w:rsidRDefault="00647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16ECA" w:rsidRPr="000F6083" w:rsidRDefault="00647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16ECA" w:rsidRPr="000F6083" w:rsidRDefault="00647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16ECA" w:rsidRPr="000F6083" w:rsidRDefault="00647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 w:rsidP="000F6083">
      <w:pPr>
        <w:spacing w:after="0" w:line="264" w:lineRule="auto"/>
        <w:ind w:left="120"/>
        <w:jc w:val="both"/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6ECA" w:rsidRPr="000F6083" w:rsidRDefault="00647197">
      <w:pPr>
        <w:spacing w:after="0" w:line="264" w:lineRule="auto"/>
        <w:ind w:left="120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608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16ECA" w:rsidRPr="000F6083" w:rsidRDefault="00616ECA">
      <w:pPr>
        <w:spacing w:after="0" w:line="264" w:lineRule="auto"/>
        <w:ind w:left="120"/>
        <w:jc w:val="both"/>
        <w:rPr>
          <w:lang w:val="ru-RU"/>
        </w:rPr>
      </w:pP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осознавать правильную устную и письменную речь как </w:t>
      </w:r>
      <w:r w:rsidRPr="000F6083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0F6083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0F6083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0F6083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0F6083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</w:t>
      </w:r>
      <w:r w:rsidRPr="000F6083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0F6083">
        <w:rPr>
          <w:rFonts w:ascii="Times New Roman" w:hAnsi="Times New Roman"/>
          <w:color w:val="000000"/>
          <w:sz w:val="28"/>
          <w:lang w:val="ru-RU"/>
        </w:rPr>
        <w:t>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0F6083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  <w:proofErr w:type="gramEnd"/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</w:t>
      </w:r>
      <w:r w:rsidRPr="000F6083">
        <w:rPr>
          <w:rFonts w:ascii="Times New Roman" w:hAnsi="Times New Roman"/>
          <w:color w:val="000000"/>
          <w:sz w:val="28"/>
          <w:lang w:val="ru-RU"/>
        </w:rPr>
        <w:t>ожественном числе, а также кроме собственных имён существительных на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0F6083">
        <w:rPr>
          <w:rFonts w:ascii="Times New Roman" w:hAnsi="Times New Roman"/>
          <w:color w:val="000000"/>
          <w:sz w:val="28"/>
          <w:lang w:val="ru-RU"/>
        </w:rPr>
        <w:t xml:space="preserve">в глаголах на </w:t>
      </w:r>
      <w:proofErr w:type="gramStart"/>
      <w:r w:rsidRPr="000F608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0F608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F608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F608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0F6083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</w:t>
      </w:r>
      <w:r w:rsidRPr="000F6083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0F6083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0F6083">
        <w:rPr>
          <w:rFonts w:ascii="Times New Roman" w:hAnsi="Times New Roman"/>
          <w:color w:val="000000"/>
          <w:sz w:val="28"/>
          <w:lang w:val="ru-RU"/>
        </w:rPr>
        <w:t>та;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0F6083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>о</w:t>
      </w:r>
      <w:r w:rsidRPr="000F6083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616ECA" w:rsidRPr="000F6083" w:rsidRDefault="006471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608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16ECA" w:rsidRPr="000F6083" w:rsidRDefault="00616ECA">
      <w:pPr>
        <w:rPr>
          <w:lang w:val="ru-RU"/>
        </w:rPr>
        <w:sectPr w:rsidR="00616ECA" w:rsidRPr="000F6083">
          <w:pgSz w:w="11906" w:h="16383"/>
          <w:pgMar w:top="1134" w:right="850" w:bottom="1134" w:left="1701" w:header="720" w:footer="720" w:gutter="0"/>
          <w:cols w:space="720"/>
        </w:sectPr>
      </w:pPr>
    </w:p>
    <w:p w:rsidR="00616ECA" w:rsidRDefault="00647197">
      <w:pPr>
        <w:spacing w:after="0"/>
        <w:ind w:left="120"/>
      </w:pPr>
      <w:bookmarkStart w:id="6" w:name="block-77302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16E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ECA" w:rsidRDefault="00616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ECA" w:rsidRDefault="00616EC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ECA" w:rsidRDefault="00616ECA"/>
        </w:tc>
      </w:tr>
      <w:tr w:rsidR="00616ECA" w:rsidRPr="000F6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6ECA" w:rsidRDefault="00616ECA"/>
        </w:tc>
      </w:tr>
    </w:tbl>
    <w:p w:rsidR="00616ECA" w:rsidRDefault="00616ECA">
      <w:pPr>
        <w:sectPr w:rsidR="00616E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ECA" w:rsidRDefault="00647197">
      <w:pPr>
        <w:spacing w:after="0"/>
        <w:ind w:left="120"/>
      </w:pPr>
      <w:bookmarkStart w:id="7" w:name="block-773021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685"/>
        <w:gridCol w:w="1243"/>
        <w:gridCol w:w="1841"/>
        <w:gridCol w:w="1910"/>
        <w:gridCol w:w="1347"/>
        <w:gridCol w:w="2897"/>
      </w:tblGrid>
      <w:tr w:rsidR="00616E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ECA" w:rsidRDefault="00616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ECA" w:rsidRDefault="00616E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6ECA" w:rsidRDefault="00616E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ECA" w:rsidRDefault="00616E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ECA" w:rsidRDefault="00616ECA"/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повествовательные,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лексику: наблюдаем за использованием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существительное": Как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винительном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рассказа (сказки) по содержанию пословицы, </w:t>
            </w:r>
            <w:proofErr w:type="spell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значение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6ECA" w:rsidRPr="000F608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"Чему мы научились на </w:t>
            </w:r>
            <w:proofErr w:type="spellStart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6ECA" w:rsidRDefault="00616E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60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6E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ECA" w:rsidRPr="000F6083" w:rsidRDefault="00647197">
            <w:pPr>
              <w:spacing w:after="0"/>
              <w:ind w:left="135"/>
              <w:rPr>
                <w:lang w:val="ru-RU"/>
              </w:rPr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</w:t>
            </w: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>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 w:rsidRPr="000F6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6ECA" w:rsidRDefault="00647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6ECA" w:rsidRDefault="00616ECA"/>
        </w:tc>
      </w:tr>
    </w:tbl>
    <w:p w:rsidR="00616ECA" w:rsidRDefault="00616ECA">
      <w:pPr>
        <w:sectPr w:rsidR="00616ECA" w:rsidSect="000F6083">
          <w:pgSz w:w="16383" w:h="11906" w:orient="landscape"/>
          <w:pgMar w:top="851" w:right="851" w:bottom="851" w:left="851" w:header="720" w:footer="720" w:gutter="0"/>
          <w:cols w:space="720"/>
        </w:sectPr>
      </w:pPr>
    </w:p>
    <w:bookmarkEnd w:id="7"/>
    <w:p w:rsidR="00647197" w:rsidRDefault="00647197" w:rsidP="000F6083">
      <w:pPr>
        <w:spacing w:after="0"/>
      </w:pPr>
    </w:p>
    <w:sectPr w:rsidR="00647197" w:rsidSect="000F608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C4"/>
    <w:multiLevelType w:val="multilevel"/>
    <w:tmpl w:val="01242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8199F"/>
    <w:multiLevelType w:val="multilevel"/>
    <w:tmpl w:val="5D1C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B159C"/>
    <w:multiLevelType w:val="multilevel"/>
    <w:tmpl w:val="7D7E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2798A"/>
    <w:multiLevelType w:val="multilevel"/>
    <w:tmpl w:val="C60C3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4305C"/>
    <w:multiLevelType w:val="multilevel"/>
    <w:tmpl w:val="D1345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016B5"/>
    <w:multiLevelType w:val="multilevel"/>
    <w:tmpl w:val="B4F6C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24349"/>
    <w:multiLevelType w:val="multilevel"/>
    <w:tmpl w:val="F356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E1F4B"/>
    <w:multiLevelType w:val="multilevel"/>
    <w:tmpl w:val="66F2E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846F6"/>
    <w:multiLevelType w:val="multilevel"/>
    <w:tmpl w:val="2C7E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E2EBD"/>
    <w:multiLevelType w:val="multilevel"/>
    <w:tmpl w:val="9ADC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7A431F"/>
    <w:multiLevelType w:val="multilevel"/>
    <w:tmpl w:val="9D323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7C2880"/>
    <w:multiLevelType w:val="multilevel"/>
    <w:tmpl w:val="E7AEB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252A31"/>
    <w:multiLevelType w:val="multilevel"/>
    <w:tmpl w:val="A894C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B52901"/>
    <w:multiLevelType w:val="multilevel"/>
    <w:tmpl w:val="73305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3C7C72"/>
    <w:multiLevelType w:val="multilevel"/>
    <w:tmpl w:val="C93A5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01C7D"/>
    <w:multiLevelType w:val="multilevel"/>
    <w:tmpl w:val="2FAC4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3A06DB"/>
    <w:multiLevelType w:val="multilevel"/>
    <w:tmpl w:val="7D7A1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0951B3"/>
    <w:multiLevelType w:val="multilevel"/>
    <w:tmpl w:val="33C09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16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15"/>
  </w:num>
  <w:num w:numId="12">
    <w:abstractNumId w:val="12"/>
  </w:num>
  <w:num w:numId="13">
    <w:abstractNumId w:val="8"/>
  </w:num>
  <w:num w:numId="14">
    <w:abstractNumId w:val="9"/>
  </w:num>
  <w:num w:numId="15">
    <w:abstractNumId w:val="3"/>
  </w:num>
  <w:num w:numId="16">
    <w:abstractNumId w:val="4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CA"/>
    <w:rsid w:val="000F6083"/>
    <w:rsid w:val="00616ECA"/>
    <w:rsid w:val="0064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6E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6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abc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956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a25110e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53" Type="http://schemas.openxmlformats.org/officeDocument/2006/relationships/hyperlink" Target="https://m.edsoo.ru/fa251c12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8020</Words>
  <Characters>45716</Characters>
  <Application>Microsoft Office Word</Application>
  <DocSecurity>0</DocSecurity>
  <Lines>380</Lines>
  <Paragraphs>107</Paragraphs>
  <ScaleCrop>false</ScaleCrop>
  <Company/>
  <LinksUpToDate>false</LinksUpToDate>
  <CharactersWithSpaces>53629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2023-10-13T10:16:00Z</dcterms:created>
  <dcterms:modified xsi:type="dcterms:W3CDTF">2023-10-13T10:16:00Z</dcterms:modified>
</cp:coreProperties>
</file>