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6C" w:rsidRPr="0003667C" w:rsidRDefault="00447F6C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73426"/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F70F8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39574048"/>
      <w:r w:rsidRPr="0003667C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884BB0" w:rsidRPr="0003667C" w:rsidRDefault="00447F6C" w:rsidP="00036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67C">
        <w:rPr>
          <w:rFonts w:ascii="Times New Roman" w:hAnsi="Times New Roman" w:cs="Times New Roman"/>
          <w:b/>
          <w:bCs/>
          <w:sz w:val="24"/>
          <w:szCs w:val="24"/>
        </w:rPr>
        <w:t>по результатам государственной итог</w:t>
      </w:r>
      <w:r w:rsidR="00B70B81">
        <w:rPr>
          <w:rFonts w:ascii="Times New Roman" w:hAnsi="Times New Roman" w:cs="Times New Roman"/>
          <w:b/>
          <w:bCs/>
          <w:sz w:val="24"/>
          <w:szCs w:val="24"/>
        </w:rPr>
        <w:t xml:space="preserve">овой аттестации обучающихся </w:t>
      </w:r>
      <w:r w:rsidR="00D51056">
        <w:rPr>
          <w:rFonts w:ascii="Times New Roman" w:hAnsi="Times New Roman" w:cs="Times New Roman"/>
          <w:b/>
          <w:bCs/>
          <w:sz w:val="24"/>
          <w:szCs w:val="24"/>
        </w:rPr>
        <w:t xml:space="preserve"> 11—го</w:t>
      </w:r>
      <w:r w:rsid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056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r w:rsidR="003544E2">
        <w:rPr>
          <w:rFonts w:ascii="Times New Roman" w:hAnsi="Times New Roman" w:cs="Times New Roman"/>
          <w:b/>
          <w:bCs/>
          <w:sz w:val="24"/>
          <w:szCs w:val="24"/>
        </w:rPr>
        <w:t xml:space="preserve"> в -2021-2022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47F6C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обучающихся по результатам внешней независимой оценки.</w:t>
      </w:r>
    </w:p>
    <w:p w:rsidR="00447F6C" w:rsidRDefault="00C74E05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447F6C" w:rsidRPr="00447F6C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к государственной итоговой аттестации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F6C">
        <w:rPr>
          <w:rFonts w:ascii="Times New Roman" w:hAnsi="Times New Roman" w:cs="Times New Roman"/>
          <w:sz w:val="24"/>
          <w:szCs w:val="24"/>
        </w:rPr>
        <w:t>В соответствии с планом мероприятий по подготовке к государственной итоговой аттестации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15C34">
        <w:rPr>
          <w:rFonts w:ascii="Times New Roman" w:hAnsi="Times New Roman" w:cs="Times New Roman"/>
          <w:sz w:val="24"/>
          <w:szCs w:val="24"/>
        </w:rPr>
        <w:t>ОУ «Цунинская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F15C34">
        <w:rPr>
          <w:rFonts w:ascii="Times New Roman" w:hAnsi="Times New Roman" w:cs="Times New Roman"/>
          <w:sz w:val="24"/>
          <w:szCs w:val="24"/>
        </w:rPr>
        <w:t xml:space="preserve"> им Гаджимурадова М.М»</w:t>
      </w:r>
      <w:r w:rsidRPr="00447F6C">
        <w:rPr>
          <w:rFonts w:ascii="Times New Roman" w:hAnsi="Times New Roman" w:cs="Times New Roman"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47F6C">
        <w:rPr>
          <w:rFonts w:ascii="Times New Roman" w:hAnsi="Times New Roman" w:cs="Times New Roman"/>
          <w:sz w:val="24"/>
          <w:szCs w:val="24"/>
        </w:rPr>
        <w:t>Были оформлены стенды «Государственная итого</w:t>
      </w:r>
      <w:r w:rsidR="00F15C34">
        <w:rPr>
          <w:rFonts w:ascii="Times New Roman" w:hAnsi="Times New Roman" w:cs="Times New Roman"/>
          <w:sz w:val="24"/>
          <w:szCs w:val="24"/>
        </w:rPr>
        <w:t>вая аттестация (для учащихся 9-го</w:t>
      </w:r>
      <w:r w:rsidRPr="00447F6C"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и 11 -го</w:t>
      </w:r>
      <w:r w:rsidR="00C74E05"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класса</w:t>
      </w:r>
      <w:r w:rsidRPr="00447F6C">
        <w:rPr>
          <w:rFonts w:ascii="Times New Roman" w:hAnsi="Times New Roman" w:cs="Times New Roman"/>
          <w:sz w:val="24"/>
          <w:szCs w:val="24"/>
        </w:rPr>
        <w:t xml:space="preserve">), на которых размещена основная информация, касающаяся особенностей проведения ОГЭ и </w:t>
      </w:r>
      <w:r w:rsidR="00C74E05">
        <w:rPr>
          <w:rFonts w:ascii="Times New Roman" w:hAnsi="Times New Roman" w:cs="Times New Roman"/>
          <w:sz w:val="24"/>
          <w:szCs w:val="24"/>
        </w:rPr>
        <w:t xml:space="preserve"> ЕГЭ и </w:t>
      </w:r>
      <w:r w:rsidRPr="00447F6C">
        <w:rPr>
          <w:rFonts w:ascii="Times New Roman" w:hAnsi="Times New Roman" w:cs="Times New Roman"/>
          <w:sz w:val="24"/>
          <w:szCs w:val="24"/>
        </w:rPr>
        <w:t>ГВЭ в 202</w:t>
      </w:r>
      <w:r w:rsidR="003544E2">
        <w:rPr>
          <w:rFonts w:ascii="Times New Roman" w:hAnsi="Times New Roman" w:cs="Times New Roman"/>
          <w:sz w:val="24"/>
          <w:szCs w:val="24"/>
        </w:rPr>
        <w:t>2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году, правила заполнения бланков, советы 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7F6C">
        <w:rPr>
          <w:rFonts w:ascii="Times New Roman" w:hAnsi="Times New Roman" w:cs="Times New Roman"/>
          <w:sz w:val="24"/>
          <w:szCs w:val="24"/>
        </w:rPr>
        <w:t xml:space="preserve"> по преодолению тревожности, связанной с прохождением итоговой аттестации, ссылки на основные образовательные интернет порталы, сроки проведения государственной итоговой аттестации в 202</w:t>
      </w:r>
      <w:r w:rsidR="003544E2">
        <w:rPr>
          <w:rFonts w:ascii="Times New Roman" w:hAnsi="Times New Roman" w:cs="Times New Roman"/>
          <w:sz w:val="24"/>
          <w:szCs w:val="24"/>
        </w:rPr>
        <w:t xml:space="preserve">2 </w:t>
      </w:r>
      <w:r w:rsidRPr="00447F6C">
        <w:rPr>
          <w:rFonts w:ascii="Times New Roman" w:hAnsi="Times New Roman" w:cs="Times New Roman"/>
          <w:sz w:val="24"/>
          <w:szCs w:val="24"/>
        </w:rPr>
        <w:t xml:space="preserve">году, другая полезная информация. 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Стенды, содержащие информацию об особенностях ОГЭ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74E05">
        <w:rPr>
          <w:rFonts w:ascii="Times New Roman" w:hAnsi="Times New Roman" w:cs="Times New Roman"/>
          <w:sz w:val="24"/>
          <w:szCs w:val="24"/>
        </w:rPr>
        <w:t xml:space="preserve">ЕГЭ </w:t>
      </w:r>
      <w:r w:rsidRPr="00447F6C">
        <w:rPr>
          <w:rFonts w:ascii="Times New Roman" w:hAnsi="Times New Roman" w:cs="Times New Roman"/>
          <w:sz w:val="24"/>
          <w:szCs w:val="24"/>
        </w:rPr>
        <w:t>по каждому предмету, были также оформлены в предметных кабинетах и в библиотеке.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  </w:t>
      </w:r>
      <w:r w:rsidR="009A0472">
        <w:rPr>
          <w:rFonts w:ascii="Times New Roman" w:hAnsi="Times New Roman" w:cs="Times New Roman"/>
          <w:sz w:val="24"/>
          <w:szCs w:val="24"/>
        </w:rPr>
        <w:t>В</w:t>
      </w:r>
      <w:r w:rsidRPr="00447F6C">
        <w:rPr>
          <w:rFonts w:ascii="Times New Roman" w:hAnsi="Times New Roman" w:cs="Times New Roman"/>
          <w:sz w:val="24"/>
          <w:szCs w:val="24"/>
        </w:rPr>
        <w:t>ся необходимая информация была размещена на официальном сайте М</w:t>
      </w:r>
      <w:r w:rsidR="00C74E05">
        <w:rPr>
          <w:rFonts w:ascii="Times New Roman" w:hAnsi="Times New Roman" w:cs="Times New Roman"/>
          <w:sz w:val="24"/>
          <w:szCs w:val="24"/>
        </w:rPr>
        <w:t>К</w:t>
      </w:r>
      <w:r w:rsidRPr="00447F6C">
        <w:rPr>
          <w:rFonts w:ascii="Times New Roman" w:hAnsi="Times New Roman" w:cs="Times New Roman"/>
          <w:sz w:val="24"/>
          <w:szCs w:val="24"/>
        </w:rPr>
        <w:t xml:space="preserve">ОУ </w:t>
      </w:r>
      <w:r w:rsidR="00F15C34">
        <w:rPr>
          <w:rFonts w:ascii="Times New Roman" w:hAnsi="Times New Roman" w:cs="Times New Roman"/>
          <w:sz w:val="24"/>
          <w:szCs w:val="24"/>
        </w:rPr>
        <w:t>«Цугнинская</w:t>
      </w:r>
      <w:r w:rsidR="00C74E05">
        <w:rPr>
          <w:rFonts w:ascii="Times New Roman" w:hAnsi="Times New Roman" w:cs="Times New Roman"/>
          <w:sz w:val="24"/>
          <w:szCs w:val="24"/>
        </w:rPr>
        <w:t xml:space="preserve"> СОШ</w:t>
      </w:r>
      <w:r w:rsidR="00F15C34">
        <w:rPr>
          <w:rFonts w:ascii="Times New Roman" w:hAnsi="Times New Roman" w:cs="Times New Roman"/>
          <w:sz w:val="24"/>
          <w:szCs w:val="24"/>
        </w:rPr>
        <w:t xml:space="preserve"> им. Гаджимурадова М.М»</w:t>
      </w:r>
      <w:r w:rsidR="00C74E05">
        <w:rPr>
          <w:rFonts w:ascii="Times New Roman" w:hAnsi="Times New Roman" w:cs="Times New Roman"/>
          <w:sz w:val="24"/>
          <w:szCs w:val="24"/>
        </w:rPr>
        <w:t>.</w:t>
      </w:r>
      <w:r w:rsidRPr="00447F6C">
        <w:rPr>
          <w:rFonts w:ascii="Times New Roman" w:hAnsi="Times New Roman" w:cs="Times New Roman"/>
          <w:sz w:val="24"/>
          <w:szCs w:val="24"/>
        </w:rPr>
        <w:t xml:space="preserve"> Согласно утвержденному плану в течение года были проведены единые </w:t>
      </w:r>
      <w:r w:rsidR="00C74E05">
        <w:rPr>
          <w:rFonts w:ascii="Times New Roman" w:hAnsi="Times New Roman" w:cs="Times New Roman"/>
          <w:sz w:val="24"/>
          <w:szCs w:val="24"/>
        </w:rPr>
        <w:t>классные</w:t>
      </w:r>
      <w:r w:rsidRPr="00447F6C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F15C34">
        <w:rPr>
          <w:rFonts w:ascii="Times New Roman" w:hAnsi="Times New Roman" w:cs="Times New Roman"/>
          <w:sz w:val="24"/>
          <w:szCs w:val="24"/>
        </w:rPr>
        <w:t>и классные часы для учащихся 9-го</w:t>
      </w:r>
      <w:r w:rsidRPr="00447F6C"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и 11-го</w:t>
      </w:r>
      <w:r w:rsidR="00C74E05"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класса</w:t>
      </w:r>
      <w:r w:rsidRPr="00447F6C">
        <w:rPr>
          <w:rFonts w:ascii="Times New Roman" w:hAnsi="Times New Roman" w:cs="Times New Roman"/>
          <w:sz w:val="24"/>
          <w:szCs w:val="24"/>
        </w:rPr>
        <w:t>, где выпускники были ознакомлены с нормативно-правовой базой проведения ГИА в 202</w:t>
      </w:r>
      <w:r w:rsidR="003544E2">
        <w:rPr>
          <w:rFonts w:ascii="Times New Roman" w:hAnsi="Times New Roman" w:cs="Times New Roman"/>
          <w:sz w:val="24"/>
          <w:szCs w:val="24"/>
        </w:rPr>
        <w:t>2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74E05" w:rsidRDefault="009A0472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течени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года были проведены родительские собрания, где родители учащихся</w:t>
      </w:r>
      <w:r w:rsidR="00F15C34">
        <w:rPr>
          <w:rFonts w:ascii="Times New Roman" w:hAnsi="Times New Roman" w:cs="Times New Roman"/>
          <w:sz w:val="24"/>
          <w:szCs w:val="24"/>
        </w:rPr>
        <w:t xml:space="preserve"> 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были ознакомлены с норматив</w:t>
      </w:r>
      <w:r w:rsidR="00B70B81">
        <w:rPr>
          <w:rFonts w:ascii="Times New Roman" w:hAnsi="Times New Roman" w:cs="Times New Roman"/>
          <w:sz w:val="24"/>
          <w:szCs w:val="24"/>
        </w:rPr>
        <w:t>но-правовой базой проведения ЕГЭ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в 202</w:t>
      </w:r>
      <w:r w:rsidR="003544E2">
        <w:rPr>
          <w:rFonts w:ascii="Times New Roman" w:hAnsi="Times New Roman" w:cs="Times New Roman"/>
          <w:sz w:val="24"/>
          <w:szCs w:val="24"/>
        </w:rPr>
        <w:t>2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году. Кроме того, для родителей и детей были подготовлены памятки и показаны мультимедийные презентации об особенностях проведения аттестации в текущем учебном году. </w:t>
      </w:r>
    </w:p>
    <w:p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В течение года осуществлялось постоя</w:t>
      </w:r>
      <w:r w:rsidR="00F15C34">
        <w:rPr>
          <w:rFonts w:ascii="Times New Roman" w:hAnsi="Times New Roman" w:cs="Times New Roman"/>
          <w:sz w:val="24"/>
          <w:szCs w:val="24"/>
        </w:rPr>
        <w:t>н</w:t>
      </w:r>
      <w:r w:rsidR="00B70B81">
        <w:rPr>
          <w:rFonts w:ascii="Times New Roman" w:hAnsi="Times New Roman" w:cs="Times New Roman"/>
          <w:sz w:val="24"/>
          <w:szCs w:val="24"/>
        </w:rPr>
        <w:t xml:space="preserve">ное информирование учащихся </w:t>
      </w:r>
      <w:r w:rsidR="00F15C34">
        <w:rPr>
          <w:rFonts w:ascii="Times New Roman" w:hAnsi="Times New Roman" w:cs="Times New Roman"/>
          <w:sz w:val="24"/>
          <w:szCs w:val="24"/>
        </w:rPr>
        <w:t xml:space="preserve"> 11-го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класса</w:t>
      </w:r>
      <w:r w:rsidRPr="00C74E05">
        <w:rPr>
          <w:rFonts w:ascii="Times New Roman" w:hAnsi="Times New Roman" w:cs="Times New Roman"/>
          <w:sz w:val="24"/>
          <w:szCs w:val="24"/>
        </w:rPr>
        <w:t xml:space="preserve"> и их род</w:t>
      </w:r>
      <w:r w:rsidR="00F15C34">
        <w:rPr>
          <w:rFonts w:ascii="Times New Roman" w:hAnsi="Times New Roman" w:cs="Times New Roman"/>
          <w:sz w:val="24"/>
          <w:szCs w:val="24"/>
        </w:rPr>
        <w:t xml:space="preserve">ителей </w:t>
      </w:r>
      <w:r w:rsidR="00B70B81">
        <w:rPr>
          <w:rFonts w:ascii="Times New Roman" w:hAnsi="Times New Roman" w:cs="Times New Roman"/>
          <w:sz w:val="24"/>
          <w:szCs w:val="24"/>
        </w:rPr>
        <w:t xml:space="preserve"> по вопросам подготовки к ЕГЭ</w:t>
      </w:r>
      <w:r w:rsidRPr="00C74E05">
        <w:rPr>
          <w:rFonts w:ascii="Times New Roman" w:hAnsi="Times New Roman" w:cs="Times New Roman"/>
          <w:sz w:val="24"/>
          <w:szCs w:val="24"/>
        </w:rPr>
        <w:t xml:space="preserve">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</w:t>
      </w:r>
      <w:r w:rsidR="00B70B81">
        <w:rPr>
          <w:rFonts w:ascii="Times New Roman" w:hAnsi="Times New Roman" w:cs="Times New Roman"/>
          <w:sz w:val="24"/>
          <w:szCs w:val="24"/>
        </w:rPr>
        <w:t>емя подготовки и прохождения ЕГЭ</w:t>
      </w:r>
      <w:r w:rsidRPr="00C74E05">
        <w:rPr>
          <w:rFonts w:ascii="Times New Roman" w:hAnsi="Times New Roman" w:cs="Times New Roman"/>
          <w:sz w:val="24"/>
          <w:szCs w:val="24"/>
        </w:rPr>
        <w:t>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В течение 202</w:t>
      </w:r>
      <w:r w:rsidR="003544E2">
        <w:rPr>
          <w:rFonts w:ascii="Times New Roman" w:hAnsi="Times New Roman" w:cs="Times New Roman"/>
          <w:sz w:val="24"/>
          <w:szCs w:val="24"/>
        </w:rPr>
        <w:t>1</w:t>
      </w:r>
      <w:r w:rsidRPr="00C74E05">
        <w:rPr>
          <w:rFonts w:ascii="Times New Roman" w:hAnsi="Times New Roman" w:cs="Times New Roman"/>
          <w:sz w:val="24"/>
          <w:szCs w:val="24"/>
        </w:rPr>
        <w:t xml:space="preserve"> – 202</w:t>
      </w:r>
      <w:r w:rsidR="003544E2">
        <w:rPr>
          <w:rFonts w:ascii="Times New Roman" w:hAnsi="Times New Roman" w:cs="Times New Roman"/>
          <w:sz w:val="24"/>
          <w:szCs w:val="24"/>
        </w:rPr>
        <w:t>2</w:t>
      </w:r>
      <w:r w:rsidRPr="00C74E05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</w:t>
      </w:r>
      <w:r w:rsidR="00EE4104">
        <w:rPr>
          <w:rFonts w:ascii="Times New Roman" w:hAnsi="Times New Roman" w:cs="Times New Roman"/>
          <w:sz w:val="24"/>
          <w:szCs w:val="24"/>
        </w:rPr>
        <w:t xml:space="preserve"> образовательного процесса к ЕГЭ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4E05">
        <w:rPr>
          <w:rFonts w:ascii="Times New Roman" w:hAnsi="Times New Roman" w:cs="Times New Roman"/>
          <w:sz w:val="24"/>
          <w:szCs w:val="24"/>
        </w:rPr>
        <w:t xml:space="preserve"> В соответствии с нормативно-правовыми документами</w:t>
      </w:r>
      <w:r w:rsidR="00EE4104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ЕГЭ</w:t>
      </w:r>
      <w:r w:rsidRPr="00C74E05">
        <w:rPr>
          <w:rFonts w:ascii="Times New Roman" w:hAnsi="Times New Roman" w:cs="Times New Roman"/>
          <w:sz w:val="24"/>
          <w:szCs w:val="24"/>
        </w:rPr>
        <w:t>, был разработан план-график подготовки учащихся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C74E05">
        <w:rPr>
          <w:rFonts w:ascii="Times New Roman" w:hAnsi="Times New Roman" w:cs="Times New Roman"/>
          <w:sz w:val="24"/>
          <w:szCs w:val="24"/>
        </w:rPr>
        <w:t>, который был вынесен на обсуждение методических предметных объединений школы и утвержден директором школы.</w:t>
      </w:r>
    </w:p>
    <w:p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 рассмотрены</w:t>
      </w:r>
      <w:r w:rsidR="00EE4104">
        <w:rPr>
          <w:rFonts w:ascii="Times New Roman" w:hAnsi="Times New Roman" w:cs="Times New Roman"/>
          <w:sz w:val="24"/>
          <w:szCs w:val="24"/>
        </w:rPr>
        <w:t xml:space="preserve"> основные вопросы проведения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году.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начале 202</w:t>
      </w:r>
      <w:r w:rsidR="003544E2">
        <w:rPr>
          <w:rFonts w:ascii="Times New Roman" w:hAnsi="Times New Roman" w:cs="Times New Roman"/>
          <w:sz w:val="24"/>
          <w:szCs w:val="24"/>
        </w:rPr>
        <w:t>1</w:t>
      </w:r>
      <w:r w:rsidRPr="00BD1BE6">
        <w:rPr>
          <w:rFonts w:ascii="Times New Roman" w:hAnsi="Times New Roman" w:cs="Times New Roman"/>
          <w:sz w:val="24"/>
          <w:szCs w:val="24"/>
        </w:rPr>
        <w:t xml:space="preserve"> – 202</w:t>
      </w:r>
      <w:r w:rsidR="003544E2">
        <w:rPr>
          <w:rFonts w:ascii="Times New Roman" w:hAnsi="Times New Roman" w:cs="Times New Roman"/>
          <w:sz w:val="24"/>
          <w:szCs w:val="24"/>
        </w:rPr>
        <w:t>2</w:t>
      </w:r>
      <w:r w:rsidRPr="00BD1BE6">
        <w:rPr>
          <w:rFonts w:ascii="Times New Roman" w:hAnsi="Times New Roman" w:cs="Times New Roman"/>
          <w:sz w:val="24"/>
          <w:szCs w:val="24"/>
        </w:rPr>
        <w:t xml:space="preserve"> учебного года сформирована база данных по учащимся школы для сдачи ОГЭ</w:t>
      </w:r>
      <w:r>
        <w:rPr>
          <w:rFonts w:ascii="Times New Roman" w:hAnsi="Times New Roman" w:cs="Times New Roman"/>
          <w:sz w:val="24"/>
          <w:szCs w:val="24"/>
        </w:rPr>
        <w:t xml:space="preserve"> и ЕГЭ - </w:t>
      </w:r>
      <w:r w:rsidRPr="00BD1BE6">
        <w:rPr>
          <w:rFonts w:ascii="Times New Roman" w:hAnsi="Times New Roman" w:cs="Times New Roman"/>
          <w:sz w:val="24"/>
          <w:szCs w:val="24"/>
        </w:rPr>
        <w:t>202</w:t>
      </w:r>
      <w:r w:rsidR="003544E2">
        <w:rPr>
          <w:rFonts w:ascii="Times New Roman" w:hAnsi="Times New Roman" w:cs="Times New Roman"/>
          <w:sz w:val="24"/>
          <w:szCs w:val="24"/>
        </w:rPr>
        <w:t>2</w:t>
      </w:r>
      <w:r w:rsidRPr="00BD1BE6">
        <w:rPr>
          <w:rFonts w:ascii="Times New Roman" w:hAnsi="Times New Roman" w:cs="Times New Roman"/>
          <w:sz w:val="24"/>
          <w:szCs w:val="24"/>
        </w:rPr>
        <w:t>, которая обновлялась в течение года.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занятиях, правильности заполнения бланков.</w:t>
      </w:r>
    </w:p>
    <w:p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 xml:space="preserve">Проведены внутришкольные пробные экзамены по русскому языку и математике в форме и по материалам ОГЭ и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Pr="00BD1BE6">
        <w:rPr>
          <w:rFonts w:ascii="Times New Roman" w:hAnsi="Times New Roman" w:cs="Times New Roman"/>
          <w:sz w:val="24"/>
          <w:szCs w:val="24"/>
        </w:rPr>
        <w:t>. До сведения учащихся и род</w:t>
      </w:r>
      <w:r w:rsidR="00F15C34">
        <w:rPr>
          <w:rFonts w:ascii="Times New Roman" w:hAnsi="Times New Roman" w:cs="Times New Roman"/>
          <w:sz w:val="24"/>
          <w:szCs w:val="24"/>
        </w:rPr>
        <w:t xml:space="preserve">ителей </w:t>
      </w:r>
      <w:r w:rsidRPr="00BD1BE6">
        <w:rPr>
          <w:rFonts w:ascii="Times New Roman" w:hAnsi="Times New Roman" w:cs="Times New Roman"/>
          <w:sz w:val="24"/>
          <w:szCs w:val="24"/>
        </w:rPr>
        <w:t xml:space="preserve">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</w:t>
      </w:r>
      <w:r w:rsidR="00EE4104">
        <w:rPr>
          <w:rFonts w:ascii="Times New Roman" w:hAnsi="Times New Roman" w:cs="Times New Roman"/>
          <w:sz w:val="24"/>
          <w:szCs w:val="24"/>
        </w:rPr>
        <w:t xml:space="preserve"> мероприятий по подготовке к ЕГЭ</w:t>
      </w:r>
    </w:p>
    <w:p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Просматривалась работа с бланками, КИМами, посещаемость занятий учащими</w:t>
      </w:r>
      <w:r w:rsidR="00EE4104">
        <w:rPr>
          <w:rFonts w:ascii="Times New Roman" w:hAnsi="Times New Roman" w:cs="Times New Roman"/>
          <w:sz w:val="24"/>
          <w:szCs w:val="24"/>
        </w:rPr>
        <w:t xml:space="preserve">ся, организация подготовки к </w:t>
      </w:r>
      <w:r>
        <w:rPr>
          <w:rFonts w:ascii="Times New Roman" w:hAnsi="Times New Roman" w:cs="Times New Roman"/>
          <w:sz w:val="24"/>
          <w:szCs w:val="24"/>
        </w:rPr>
        <w:t xml:space="preserve">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 на уроках и индивидуальных занятиях. 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выполнение общеобразовательных программ в выпускных классах;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EE4104">
        <w:rPr>
          <w:rFonts w:ascii="Times New Roman" w:hAnsi="Times New Roman" w:cs="Times New Roman"/>
          <w:sz w:val="24"/>
          <w:szCs w:val="24"/>
        </w:rPr>
        <w:t>твие уровня знаний выпускников 11</w:t>
      </w:r>
      <w:r w:rsidRPr="00BD1BE6">
        <w:rPr>
          <w:rFonts w:ascii="Times New Roman" w:hAnsi="Times New Roman" w:cs="Times New Roman"/>
          <w:sz w:val="24"/>
          <w:szCs w:val="24"/>
        </w:rPr>
        <w:t xml:space="preserve"> класса обязательно</w:t>
      </w:r>
      <w:r w:rsidR="00EE4104">
        <w:rPr>
          <w:rFonts w:ascii="Times New Roman" w:hAnsi="Times New Roman" w:cs="Times New Roman"/>
          <w:sz w:val="24"/>
          <w:szCs w:val="24"/>
        </w:rPr>
        <w:t>му минимуму содержания Среднего</w:t>
      </w:r>
      <w:r w:rsidRPr="00BD1BE6">
        <w:rPr>
          <w:rFonts w:ascii="Times New Roman" w:hAnsi="Times New Roman" w:cs="Times New Roman"/>
          <w:sz w:val="24"/>
          <w:szCs w:val="24"/>
        </w:rPr>
        <w:t xml:space="preserve"> общего образования и требованиям к уровню подготовки выпускников (административные контрольные работы);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</w:t>
      </w: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готовность ОУ к проведению государственной итоговой аттестации;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:rsidR="00BD1BE6" w:rsidRDefault="00BD1BE6" w:rsidP="00EE4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</w:t>
      </w:r>
      <w:r w:rsidR="00EE4104">
        <w:rPr>
          <w:rFonts w:ascii="Times New Roman" w:hAnsi="Times New Roman" w:cs="Times New Roman"/>
          <w:sz w:val="24"/>
          <w:szCs w:val="24"/>
        </w:rPr>
        <w:t>курсов в рамках подготовки к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bookmarkEnd w:id="1"/>
    <w:p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</w:p>
    <w:p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</w:p>
    <w:p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>Информация о результатах итоговой аттестации в 11 классах</w:t>
      </w:r>
    </w:p>
    <w:p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/>
      </w:tblPr>
      <w:tblGrid>
        <w:gridCol w:w="1985"/>
        <w:gridCol w:w="2072"/>
        <w:gridCol w:w="2039"/>
        <w:gridCol w:w="1312"/>
        <w:gridCol w:w="1800"/>
      </w:tblGrid>
      <w:tr w:rsidR="00287726" w:rsidRPr="00287726" w:rsidTr="005368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Из них допущены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          </w:t>
            </w:r>
            <w:r w:rsidRPr="00287726">
              <w:rPr>
                <w:rFonts w:ascii="Times New Roman" w:hAnsi="Times New Roman"/>
                <w:sz w:val="24"/>
                <w:szCs w:val="24"/>
              </w:rPr>
              <w:t>Получили документы</w:t>
            </w:r>
          </w:p>
        </w:tc>
      </w:tr>
      <w:tr w:rsidR="00287726" w:rsidRPr="00287726" w:rsidTr="005368C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</w:p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3544E2">
              <w:rPr>
                <w:rFonts w:ascii="Monotype Corsiva" w:hAnsi="Monotype Corsiva"/>
                <w:sz w:val="32"/>
                <w:szCs w:val="32"/>
              </w:rPr>
              <w:t>4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 </w:t>
            </w:r>
          </w:p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3544E2">
              <w:rPr>
                <w:rFonts w:ascii="Monotype Corsiva" w:hAnsi="Monotype Corsiva"/>
                <w:sz w:val="32"/>
                <w:szCs w:val="32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Обычного</w:t>
            </w:r>
            <w:r w:rsidR="00F70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726">
              <w:rPr>
                <w:rFonts w:ascii="Times New Roman" w:hAnsi="Times New Roman"/>
                <w:sz w:val="24"/>
                <w:szCs w:val="24"/>
              </w:rPr>
              <w:t>образца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 xml:space="preserve">    На 4 и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 xml:space="preserve">С медалью </w:t>
            </w:r>
          </w:p>
        </w:tc>
      </w:tr>
      <w:tr w:rsidR="00287726" w:rsidRPr="00287726" w:rsidTr="005368C6">
        <w:trPr>
          <w:trHeight w:val="5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6" w:rsidRPr="00287726" w:rsidRDefault="00287726" w:rsidP="00287726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6" w:rsidRPr="00287726" w:rsidRDefault="00287726" w:rsidP="00287726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7726" w:rsidRPr="00287726" w:rsidRDefault="003A7ADE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</w:t>
            </w:r>
            <w:r w:rsidR="003544E2">
              <w:rPr>
                <w:rFonts w:ascii="Monotype Corsiva" w:hAnsi="Monotype Corsiva"/>
                <w:sz w:val="32"/>
                <w:szCs w:val="32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7726" w:rsidRPr="00287726" w:rsidRDefault="003A7ADE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EE4104">
              <w:rPr>
                <w:rFonts w:ascii="Monotype Corsiva" w:hAnsi="Monotype Corsiva"/>
                <w:sz w:val="32"/>
                <w:szCs w:val="32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</w:t>
            </w:r>
            <w:r w:rsidR="00EE4104">
              <w:rPr>
                <w:rFonts w:ascii="Monotype Corsiva" w:hAnsi="Monotype Corsiva"/>
                <w:sz w:val="32"/>
                <w:szCs w:val="32"/>
              </w:rPr>
              <w:t>-</w:t>
            </w:r>
          </w:p>
        </w:tc>
      </w:tr>
    </w:tbl>
    <w:p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 xml:space="preserve">                                  </w:t>
      </w:r>
    </w:p>
    <w:p w:rsidR="00287726" w:rsidRPr="006A292E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 xml:space="preserve">                                      </w:t>
      </w:r>
      <w:r w:rsidR="009272B7" w:rsidRPr="006A292E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 xml:space="preserve">Анализ результатов ЕГЭ </w:t>
      </w:r>
      <w:r w:rsidR="003E5582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>2022</w:t>
      </w:r>
      <w:r w:rsidR="009272B7" w:rsidRPr="006A292E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 xml:space="preserve">-- </w:t>
      </w:r>
      <w:r w:rsidR="00D64586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>20</w:t>
      </w:r>
      <w:r w:rsidR="009272B7" w:rsidRPr="006A292E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>23</w:t>
      </w:r>
    </w:p>
    <w:p w:rsidR="00287726" w:rsidRPr="009272B7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kern w:val="0"/>
          <w:sz w:val="24"/>
          <w:szCs w:val="24"/>
        </w:rPr>
      </w:pPr>
    </w:p>
    <w:tbl>
      <w:tblPr>
        <w:tblStyle w:val="1"/>
        <w:tblW w:w="0" w:type="auto"/>
        <w:tblInd w:w="-856" w:type="dxa"/>
        <w:tblLook w:val="04A0"/>
      </w:tblPr>
      <w:tblGrid>
        <w:gridCol w:w="2124"/>
        <w:gridCol w:w="904"/>
        <w:gridCol w:w="1226"/>
        <w:gridCol w:w="1842"/>
        <w:gridCol w:w="1843"/>
        <w:gridCol w:w="2262"/>
      </w:tblGrid>
      <w:tr w:rsidR="009272B7" w:rsidRPr="009272B7" w:rsidTr="006A292E">
        <w:trPr>
          <w:trHeight w:val="6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E4104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Сдал</w:t>
            </w:r>
            <w:r w:rsidR="009272B7"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Качество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Учитель </w:t>
            </w:r>
          </w:p>
        </w:tc>
      </w:tr>
      <w:tr w:rsidR="009272B7" w:rsidRPr="009272B7" w:rsidTr="006A292E">
        <w:trPr>
          <w:trHeight w:val="65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3544E2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E4104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3544E2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3544E2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</w:t>
            </w:r>
            <w:r w:rsidR="00E46CA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9272B7" w:rsidRDefault="003544E2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Рабаданова Р.К.</w:t>
            </w:r>
          </w:p>
          <w:p w:rsidR="009272B7" w:rsidRPr="006A292E" w:rsidRDefault="009272B7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72B7" w:rsidRPr="009272B7" w:rsidTr="006A292E">
        <w:trPr>
          <w:trHeight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(базовый)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3544E2" w:rsidP="00175B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2A2A5F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E46CA2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2A2A5F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46CA2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72B7" w:rsidRPr="006A292E" w:rsidRDefault="002A2A5F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Даудова ДЖ.Ю.</w:t>
            </w:r>
          </w:p>
        </w:tc>
      </w:tr>
    </w:tbl>
    <w:p w:rsidR="002A2A5F" w:rsidRDefault="002A2A5F" w:rsidP="005368C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Предложения: 1. Классным руководителям и учителям усилить контроль за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2. Администрации школы: поставить на внутришкольный контроль систему работы учителей-предметников с целью выявления сформированности ЗУН выпускников и оказания помощи учащимся, нуждающимся в педагогической поддержке.</w:t>
      </w:r>
    </w:p>
    <w:p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3. Продолжить создание системы организации государственной итоговой аттестации д</w:t>
      </w:r>
      <w:r w:rsidR="002A2A5F">
        <w:rPr>
          <w:rFonts w:ascii="Times New Roman" w:eastAsia="Calibri" w:hAnsi="Times New Roman" w:cs="Times New Roman"/>
          <w:kern w:val="0"/>
          <w:sz w:val="24"/>
          <w:szCs w:val="24"/>
        </w:rPr>
        <w:t xml:space="preserve">ля выпускников школы в форме </w:t>
      </w: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>, ЕГЭ через повышение информированности всех участников образовательного процесса.</w:t>
      </w:r>
    </w:p>
    <w:p w:rsidR="00287726" w:rsidRPr="005368C6" w:rsidRDefault="00E46CA2" w:rsidP="00536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выпускник не прошел итоговую аттестацию по русскому языку</w:t>
      </w:r>
    </w:p>
    <w:p w:rsidR="00473F42" w:rsidRDefault="00E46CA2" w:rsidP="00287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</w:t>
      </w:r>
      <w:r w:rsidR="00331017" w:rsidRPr="00331017">
        <w:rPr>
          <w:rFonts w:ascii="Times New Roman" w:hAnsi="Times New Roman" w:cs="Times New Roman"/>
          <w:sz w:val="24"/>
          <w:szCs w:val="24"/>
        </w:rPr>
        <w:t>ыпускник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2A5F">
        <w:rPr>
          <w:rFonts w:ascii="Times New Roman" w:hAnsi="Times New Roman" w:cs="Times New Roman"/>
          <w:sz w:val="24"/>
          <w:szCs w:val="24"/>
        </w:rPr>
        <w:t xml:space="preserve"> не</w:t>
      </w:r>
      <w:r w:rsidR="00331017" w:rsidRPr="00331017">
        <w:rPr>
          <w:rFonts w:ascii="Times New Roman" w:hAnsi="Times New Roman" w:cs="Times New Roman"/>
          <w:sz w:val="24"/>
          <w:szCs w:val="24"/>
        </w:rPr>
        <w:t xml:space="preserve"> прош</w:t>
      </w:r>
      <w:r w:rsidR="002A2A5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31017" w:rsidRPr="00331017">
        <w:rPr>
          <w:rFonts w:ascii="Times New Roman" w:hAnsi="Times New Roman" w:cs="Times New Roman"/>
          <w:sz w:val="24"/>
          <w:szCs w:val="24"/>
        </w:rPr>
        <w:t xml:space="preserve"> итоговую аттестацию по базовой математике</w:t>
      </w:r>
      <w:r w:rsidR="002A2A5F">
        <w:rPr>
          <w:rFonts w:ascii="Times New Roman" w:hAnsi="Times New Roman" w:cs="Times New Roman"/>
          <w:sz w:val="24"/>
          <w:szCs w:val="24"/>
        </w:rPr>
        <w:t>.</w:t>
      </w:r>
    </w:p>
    <w:p w:rsidR="00191F7D" w:rsidRDefault="00473F42" w:rsidP="00C44F3B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>Аттестат о среднем общем образовании</w:t>
      </w:r>
      <w:r w:rsidR="00E46CA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не плучили два учащиеся</w:t>
      </w: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(</w:t>
      </w: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>пол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учил</w:t>
      </w:r>
      <w:r w:rsidR="00E46CA2">
        <w:rPr>
          <w:rFonts w:ascii="Times New Roman" w:eastAsia="Calibri" w:hAnsi="Times New Roman" w:cs="Times New Roman"/>
          <w:bCs/>
          <w:kern w:val="0"/>
          <w:sz w:val="24"/>
          <w:szCs w:val="24"/>
        </w:rPr>
        <w:t>и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двойку по базовой математике</w:t>
      </w:r>
      <w:r w:rsidR="00E46CA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и один ученик получил двойку по русскому языку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)</w:t>
      </w:r>
    </w:p>
    <w:p w:rsidR="00041308" w:rsidRDefault="00041308" w:rsidP="00041308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/>
          <w:kern w:val="0"/>
          <w:sz w:val="24"/>
          <w:szCs w:val="24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-провести детальный анализ ошибок, допущенных учащимися на экзамене;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-разработать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-продумать индивидуальную работу с учащимися как на уроке, так и во внеурочное время, направленную на формирование устойчивых компетенций в предмете;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-ознакомит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ься с изменениями материалов ЕГЭ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в 202</w:t>
      </w:r>
      <w:r w:rsidR="00E46CA2"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году;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-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измерительным материалам 202</w:t>
      </w:r>
      <w:r w:rsidR="00E46CA2">
        <w:rPr>
          <w:rFonts w:ascii="Times New Roman" w:eastAsia="Calibri" w:hAnsi="Times New Roman" w:cs="Times New Roman"/>
          <w:bCs/>
          <w:kern w:val="0"/>
          <w:sz w:val="24"/>
          <w:szCs w:val="24"/>
        </w:rPr>
        <w:t>1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-202</w:t>
      </w:r>
      <w:r w:rsidR="00E46CA2">
        <w:rPr>
          <w:rFonts w:ascii="Times New Roman" w:eastAsia="Calibri" w:hAnsi="Times New Roman" w:cs="Times New Roman"/>
          <w:bCs/>
          <w:kern w:val="0"/>
          <w:sz w:val="24"/>
          <w:szCs w:val="24"/>
        </w:rPr>
        <w:t>2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учебного года;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-обсудить на заседании предметных методических объединениях результаты государственной итоговой аттестации выпускников 11 класса по итогам года;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-проанализировать результаты года, с выявлением типичных ошибок и успехов; -разработать план повышения качества и обеспечить его выполнение в течение года;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продолжить работу над увеличением количества высоких результатов учащихся;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продолжить работу над повышением собственной методической грамотности;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</w:t>
      </w:r>
      <w:r w:rsidR="00E46CA2">
        <w:rPr>
          <w:rFonts w:ascii="Times New Roman" w:eastAsia="Calibri" w:hAnsi="Times New Roman" w:cs="Times New Roman"/>
          <w:bCs/>
          <w:kern w:val="0"/>
          <w:sz w:val="24"/>
          <w:szCs w:val="24"/>
        </w:rPr>
        <w:t>нной итоговой аттестации на 2021-2022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учебный год: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руководителям школьных МО проанализировать результаты государс</w:t>
      </w:r>
      <w:r w:rsidR="00E46CA2">
        <w:rPr>
          <w:rFonts w:ascii="Times New Roman" w:eastAsia="Calibri" w:hAnsi="Times New Roman" w:cs="Times New Roman"/>
          <w:bCs/>
          <w:kern w:val="0"/>
          <w:sz w:val="24"/>
          <w:szCs w:val="24"/>
        </w:rPr>
        <w:t>твенной итоговой аттестации 2020-2021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учебного года</w:t>
      </w:r>
      <w:r w:rsidR="00E46CA2">
        <w:rPr>
          <w:rFonts w:ascii="Times New Roman" w:eastAsia="Calibri" w:hAnsi="Times New Roman" w:cs="Times New Roman"/>
          <w:bCs/>
          <w:kern w:val="0"/>
          <w:sz w:val="24"/>
          <w:szCs w:val="24"/>
        </w:rPr>
        <w:t>, включить в план работы на 2021- 2022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учебный год вопросы подготовки к государственной ит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оговой аттестации выпускников  11-го класса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совершенствовать методику преподавания с учетом требований государственной итоговой аттестации; </w:t>
      </w:r>
    </w:p>
    <w:p w:rsidR="00041308" w:rsidRP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разнообразить формы работы школьного психолога, включить в план работы школьных МО деятельность с одаренными и слабоуспевающими учащимися; учителям-предметникам в педагогической деятельности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обучения и социализации личности.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</w:p>
    <w:p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b/>
          <w:bCs/>
          <w:sz w:val="24"/>
          <w:szCs w:val="24"/>
        </w:rPr>
        <w:t>На уровне классных руководителей</w:t>
      </w:r>
      <w:r w:rsidRPr="00C43431">
        <w:rPr>
          <w:rFonts w:ascii="Times New Roman" w:hAnsi="Times New Roman" w:cs="Times New Roman"/>
          <w:sz w:val="24"/>
          <w:szCs w:val="24"/>
        </w:rPr>
        <w:t>:</w:t>
      </w:r>
    </w:p>
    <w:p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 Для успешной работы классных руководителей с обучающимися в плане подготовки к ЕГЭ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направленность на формирование позитивного отношения к ЕГЭ; </w:t>
      </w:r>
    </w:p>
    <w:p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осуществление постоянной связи родитель-учитель-ученик; </w:t>
      </w:r>
    </w:p>
    <w:p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оказание всесторонней помощи обучающимся на протяжении всего периода ЕГЭ; </w:t>
      </w:r>
    </w:p>
    <w:p w:rsidR="00192757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>- ориентировка обучающихся на действие, как необходимое и обязательное условие успешного прохождения новой формы аттестации.</w:t>
      </w:r>
    </w:p>
    <w:p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308" w:rsidRPr="00447F6C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</w:t>
      </w:r>
      <w:r w:rsidR="00D51056">
        <w:rPr>
          <w:rFonts w:ascii="Times New Roman" w:hAnsi="Times New Roman" w:cs="Times New Roman"/>
          <w:sz w:val="24"/>
          <w:szCs w:val="24"/>
        </w:rPr>
        <w:t xml:space="preserve">Р </w:t>
      </w:r>
      <w:r w:rsidR="00572D97">
        <w:rPr>
          <w:rFonts w:ascii="Times New Roman" w:hAnsi="Times New Roman" w:cs="Times New Roman"/>
          <w:sz w:val="24"/>
          <w:szCs w:val="24"/>
        </w:rPr>
        <w:t>_________________ Даудова ДЖ.Ю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41308" w:rsidRPr="00447F6C" w:rsidSect="00C44F3B">
      <w:footerReference w:type="default" r:id="rId7"/>
      <w:pgSz w:w="11906" w:h="16838"/>
      <w:pgMar w:top="567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64B" w:rsidRDefault="0061564B" w:rsidP="00426784">
      <w:pPr>
        <w:spacing w:after="0" w:line="240" w:lineRule="auto"/>
      </w:pPr>
      <w:r>
        <w:separator/>
      </w:r>
    </w:p>
  </w:endnote>
  <w:endnote w:type="continuationSeparator" w:id="1">
    <w:p w:rsidR="0061564B" w:rsidRDefault="0061564B" w:rsidP="0042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03494"/>
      <w:docPartObj>
        <w:docPartGallery w:val="Page Numbers (Bottom of Page)"/>
        <w:docPartUnique/>
      </w:docPartObj>
    </w:sdtPr>
    <w:sdtContent>
      <w:p w:rsidR="00B70B81" w:rsidRDefault="00C6096E">
        <w:pPr>
          <w:pStyle w:val="a7"/>
          <w:jc w:val="center"/>
        </w:pPr>
        <w:fldSimple w:instr="PAGE   \* MERGEFORMAT">
          <w:r w:rsidR="00572D97">
            <w:rPr>
              <w:noProof/>
            </w:rPr>
            <w:t>1</w:t>
          </w:r>
        </w:fldSimple>
      </w:p>
    </w:sdtContent>
  </w:sdt>
  <w:p w:rsidR="00B70B81" w:rsidRDefault="00B70B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64B" w:rsidRDefault="0061564B" w:rsidP="00426784">
      <w:pPr>
        <w:spacing w:after="0" w:line="240" w:lineRule="auto"/>
      </w:pPr>
      <w:r>
        <w:separator/>
      </w:r>
    </w:p>
  </w:footnote>
  <w:footnote w:type="continuationSeparator" w:id="1">
    <w:p w:rsidR="0061564B" w:rsidRDefault="0061564B" w:rsidP="0042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3F3"/>
    <w:multiLevelType w:val="hybridMultilevel"/>
    <w:tmpl w:val="58C265A8"/>
    <w:lvl w:ilvl="0" w:tplc="6E1227CE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BEF574E"/>
    <w:multiLevelType w:val="hybridMultilevel"/>
    <w:tmpl w:val="CC6C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21FE7"/>
    <w:multiLevelType w:val="hybridMultilevel"/>
    <w:tmpl w:val="649AC29C"/>
    <w:lvl w:ilvl="0" w:tplc="E2D4881E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A4DBF"/>
    <w:rsid w:val="0003667C"/>
    <w:rsid w:val="00041308"/>
    <w:rsid w:val="00041BE8"/>
    <w:rsid w:val="000E6A8B"/>
    <w:rsid w:val="00102469"/>
    <w:rsid w:val="00112E0A"/>
    <w:rsid w:val="00146BCE"/>
    <w:rsid w:val="00175B03"/>
    <w:rsid w:val="00191F7D"/>
    <w:rsid w:val="00192757"/>
    <w:rsid w:val="0025715E"/>
    <w:rsid w:val="00262C1B"/>
    <w:rsid w:val="00287726"/>
    <w:rsid w:val="002A2A5F"/>
    <w:rsid w:val="002D682F"/>
    <w:rsid w:val="002E2E7C"/>
    <w:rsid w:val="00324F77"/>
    <w:rsid w:val="00331017"/>
    <w:rsid w:val="003544E2"/>
    <w:rsid w:val="003A2B78"/>
    <w:rsid w:val="003A7ADE"/>
    <w:rsid w:val="003B4349"/>
    <w:rsid w:val="003D778A"/>
    <w:rsid w:val="003E5582"/>
    <w:rsid w:val="00426784"/>
    <w:rsid w:val="00447F6C"/>
    <w:rsid w:val="00473F42"/>
    <w:rsid w:val="0050125F"/>
    <w:rsid w:val="0050300B"/>
    <w:rsid w:val="005368C6"/>
    <w:rsid w:val="00562DD5"/>
    <w:rsid w:val="00572D97"/>
    <w:rsid w:val="0061564B"/>
    <w:rsid w:val="00641B91"/>
    <w:rsid w:val="00664843"/>
    <w:rsid w:val="0067407D"/>
    <w:rsid w:val="00695D31"/>
    <w:rsid w:val="006A292E"/>
    <w:rsid w:val="006E093C"/>
    <w:rsid w:val="00732894"/>
    <w:rsid w:val="007329B1"/>
    <w:rsid w:val="007A4DBF"/>
    <w:rsid w:val="007A5131"/>
    <w:rsid w:val="007B068F"/>
    <w:rsid w:val="008319E4"/>
    <w:rsid w:val="00835EEE"/>
    <w:rsid w:val="00884BB0"/>
    <w:rsid w:val="008851AA"/>
    <w:rsid w:val="008B0B39"/>
    <w:rsid w:val="008C67F3"/>
    <w:rsid w:val="009272B7"/>
    <w:rsid w:val="00932AE2"/>
    <w:rsid w:val="009A0472"/>
    <w:rsid w:val="009C324F"/>
    <w:rsid w:val="009D0D80"/>
    <w:rsid w:val="009E266D"/>
    <w:rsid w:val="00A50D4B"/>
    <w:rsid w:val="00B251D6"/>
    <w:rsid w:val="00B70B81"/>
    <w:rsid w:val="00BD1BE6"/>
    <w:rsid w:val="00BF49A5"/>
    <w:rsid w:val="00C20B57"/>
    <w:rsid w:val="00C428B0"/>
    <w:rsid w:val="00C43431"/>
    <w:rsid w:val="00C44F3B"/>
    <w:rsid w:val="00C6096E"/>
    <w:rsid w:val="00C70574"/>
    <w:rsid w:val="00C74E05"/>
    <w:rsid w:val="00D3031F"/>
    <w:rsid w:val="00D50ACF"/>
    <w:rsid w:val="00D51056"/>
    <w:rsid w:val="00D642FC"/>
    <w:rsid w:val="00D64586"/>
    <w:rsid w:val="00D6563D"/>
    <w:rsid w:val="00E25BE2"/>
    <w:rsid w:val="00E33000"/>
    <w:rsid w:val="00E35C34"/>
    <w:rsid w:val="00E46CA2"/>
    <w:rsid w:val="00E96EC3"/>
    <w:rsid w:val="00EA1451"/>
    <w:rsid w:val="00EE4104"/>
    <w:rsid w:val="00F15C34"/>
    <w:rsid w:val="00F439E9"/>
    <w:rsid w:val="00F7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6C"/>
    <w:pPr>
      <w:ind w:left="720"/>
      <w:contextualSpacing/>
    </w:pPr>
  </w:style>
  <w:style w:type="table" w:styleId="a4">
    <w:name w:val="Table Grid"/>
    <w:basedOn w:val="a1"/>
    <w:uiPriority w:val="39"/>
    <w:rsid w:val="00C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784"/>
  </w:style>
  <w:style w:type="paragraph" w:styleId="a7">
    <w:name w:val="footer"/>
    <w:basedOn w:val="a"/>
    <w:link w:val="a8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784"/>
  </w:style>
  <w:style w:type="table" w:customStyle="1" w:styleId="1">
    <w:name w:val="Сетка таблицы1"/>
    <w:basedOn w:val="a1"/>
    <w:next w:val="a4"/>
    <w:uiPriority w:val="39"/>
    <w:rsid w:val="00287726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92757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7</cp:lastModifiedBy>
  <cp:revision>27</cp:revision>
  <cp:lastPrinted>2023-07-25T12:50:00Z</cp:lastPrinted>
  <dcterms:created xsi:type="dcterms:W3CDTF">2023-06-22T12:20:00Z</dcterms:created>
  <dcterms:modified xsi:type="dcterms:W3CDTF">2023-11-15T09:14:00Z</dcterms:modified>
</cp:coreProperties>
</file>